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2E" w:rsidRDefault="00DA6BBD" w:rsidP="00F81B2E">
      <w:pPr>
        <w:pStyle w:val="Default"/>
      </w:pPr>
      <w:r>
        <w:rPr>
          <w:noProof/>
          <w:lang w:eastAsia="pl-PL"/>
        </w:rPr>
        <w:drawing>
          <wp:inline distT="0" distB="0" distL="0" distR="0">
            <wp:extent cx="5760720" cy="502102"/>
            <wp:effectExtent l="19050" t="0" r="0" b="0"/>
            <wp:docPr id="2" name="Obraz 1" descr="C:\Users\Sylwia\Desktop\Logo Hotel Papa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Desktop\Logo Hotel Papav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BD" w:rsidRPr="00F81B2E" w:rsidRDefault="00381387" w:rsidP="00F81B2E">
      <w:pPr>
        <w:pStyle w:val="Default"/>
      </w:pPr>
      <w:r w:rsidRPr="00381387">
        <w:rPr>
          <w:rFonts w:asciiTheme="majorHAnsi" w:hAnsiTheme="majorHAnsi"/>
          <w:i/>
          <w:noProof/>
          <w:sz w:val="36"/>
          <w:szCs w:val="36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4pt;margin-top:2.45pt;width:444pt;height:0;z-index:251660288" o:connectortype="straight" strokecolor="#1f497d [3215]" strokeweight="3pt">
            <v:shadow type="perspective" color="#974706 [1609]" opacity=".5" offset="1pt" offset2="-1pt"/>
          </v:shape>
        </w:pict>
      </w:r>
    </w:p>
    <w:p w:rsidR="00DA6BBD" w:rsidRPr="003D5377" w:rsidRDefault="00DA6BBD" w:rsidP="00DA6BBD">
      <w:pPr>
        <w:jc w:val="center"/>
        <w:rPr>
          <w:rFonts w:asciiTheme="majorHAnsi" w:hAnsiTheme="majorHAnsi"/>
          <w:b/>
          <w:i/>
          <w:sz w:val="28"/>
          <w:szCs w:val="28"/>
          <w:u w:val="single"/>
        </w:rPr>
      </w:pPr>
      <w:r w:rsidRPr="003D5377">
        <w:rPr>
          <w:rFonts w:asciiTheme="majorHAnsi" w:hAnsiTheme="majorHAnsi"/>
          <w:i/>
          <w:sz w:val="28"/>
          <w:szCs w:val="28"/>
        </w:rPr>
        <w:t xml:space="preserve"> </w:t>
      </w:r>
      <w:r w:rsidRPr="003D5377">
        <w:rPr>
          <w:rFonts w:asciiTheme="majorHAnsi" w:hAnsiTheme="majorHAnsi"/>
          <w:b/>
          <w:i/>
          <w:sz w:val="28"/>
          <w:szCs w:val="28"/>
          <w:u w:val="single"/>
        </w:rPr>
        <w:t>OFERTA SZKOLENIOWA</w:t>
      </w:r>
    </w:p>
    <w:p w:rsidR="00DA6BBD" w:rsidRPr="00F81B2E" w:rsidRDefault="00DA6BBD" w:rsidP="00DA6BBD">
      <w:pPr>
        <w:spacing w:after="120"/>
        <w:rPr>
          <w:rFonts w:asciiTheme="majorHAnsi" w:hAnsiTheme="majorHAnsi"/>
          <w:b/>
          <w:i/>
          <w:sz w:val="26"/>
          <w:szCs w:val="26"/>
        </w:rPr>
      </w:pPr>
      <w:r w:rsidRPr="003D5377">
        <w:rPr>
          <w:rFonts w:asciiTheme="majorHAnsi" w:hAnsiTheme="majorHAnsi"/>
          <w:i/>
          <w:sz w:val="28"/>
          <w:szCs w:val="28"/>
        </w:rPr>
        <w:tab/>
      </w:r>
      <w:r w:rsidRPr="00F81B2E">
        <w:rPr>
          <w:rFonts w:asciiTheme="majorHAnsi" w:hAnsiTheme="majorHAnsi"/>
          <w:b/>
          <w:i/>
          <w:sz w:val="26"/>
          <w:szCs w:val="26"/>
        </w:rPr>
        <w:t>Przedstawiamy Państwu ofertę organizacji  szkoleń, konferencji, spotkań integracyjnych, bankietów w naszym Hotelu.</w:t>
      </w:r>
    </w:p>
    <w:p w:rsidR="00DA6BBD" w:rsidRPr="00F81B2E" w:rsidRDefault="00DA6BBD" w:rsidP="000B2ED1">
      <w:pPr>
        <w:spacing w:after="120"/>
        <w:rPr>
          <w:rFonts w:asciiTheme="majorHAnsi" w:hAnsiTheme="majorHAnsi" w:cs="Arial"/>
          <w:b/>
          <w:i/>
          <w:sz w:val="26"/>
          <w:szCs w:val="26"/>
        </w:rPr>
      </w:pPr>
      <w:r w:rsidRPr="00F81B2E">
        <w:rPr>
          <w:rFonts w:asciiTheme="majorHAnsi" w:hAnsiTheme="majorHAnsi"/>
          <w:b/>
          <w:i/>
          <w:sz w:val="26"/>
          <w:szCs w:val="26"/>
        </w:rPr>
        <w:tab/>
        <w:t xml:space="preserve">Posiadamy do dyspozycji </w:t>
      </w:r>
      <w:r w:rsidRPr="00F81B2E">
        <w:rPr>
          <w:rFonts w:asciiTheme="majorHAnsi" w:hAnsiTheme="majorHAnsi" w:cs="Arial"/>
          <w:b/>
          <w:i/>
          <w:sz w:val="26"/>
          <w:szCs w:val="26"/>
        </w:rPr>
        <w:t xml:space="preserve">8 sal  w różnych wersjach wymiarowych- sale są klimatyzowane, posiadają dostęp do </w:t>
      </w:r>
      <w:proofErr w:type="spellStart"/>
      <w:r w:rsidRPr="00F81B2E">
        <w:rPr>
          <w:rFonts w:asciiTheme="majorHAnsi" w:hAnsiTheme="majorHAnsi" w:cs="Arial"/>
          <w:b/>
          <w:i/>
          <w:sz w:val="26"/>
          <w:szCs w:val="26"/>
        </w:rPr>
        <w:t>Wi-Fi</w:t>
      </w:r>
      <w:proofErr w:type="spellEnd"/>
      <w:r w:rsidRPr="00F81B2E">
        <w:rPr>
          <w:rFonts w:asciiTheme="majorHAnsi" w:hAnsiTheme="majorHAnsi" w:cs="Arial"/>
          <w:b/>
          <w:i/>
          <w:sz w:val="26"/>
          <w:szCs w:val="26"/>
        </w:rPr>
        <w:t xml:space="preserve">, wyposażone są w ekrany, rzutniki, </w:t>
      </w:r>
      <w:proofErr w:type="spellStart"/>
      <w:r w:rsidRPr="00F81B2E">
        <w:rPr>
          <w:rFonts w:asciiTheme="majorHAnsi" w:hAnsiTheme="majorHAnsi" w:cs="Arial"/>
          <w:b/>
          <w:i/>
          <w:sz w:val="26"/>
          <w:szCs w:val="26"/>
        </w:rPr>
        <w:t>flipcharty</w:t>
      </w:r>
      <w:proofErr w:type="spellEnd"/>
      <w:r w:rsidRPr="00F81B2E">
        <w:rPr>
          <w:rFonts w:asciiTheme="majorHAnsi" w:hAnsiTheme="majorHAnsi" w:cs="Arial"/>
          <w:b/>
          <w:i/>
          <w:sz w:val="26"/>
          <w:szCs w:val="26"/>
        </w:rPr>
        <w:t>. Sala szkoleniowa pomieści 400 osób. Dodatkowo dysponujemy 1 salą restauracyjną, która pomieści ok.</w:t>
      </w:r>
      <w:r w:rsidR="00F81B2E">
        <w:rPr>
          <w:rFonts w:asciiTheme="majorHAnsi" w:hAnsiTheme="majorHAnsi" w:cs="Arial"/>
          <w:b/>
          <w:i/>
          <w:sz w:val="26"/>
          <w:szCs w:val="26"/>
        </w:rPr>
        <w:t xml:space="preserve"> </w:t>
      </w:r>
      <w:r w:rsidRPr="00F81B2E">
        <w:rPr>
          <w:rFonts w:asciiTheme="majorHAnsi" w:hAnsiTheme="majorHAnsi" w:cs="Arial"/>
          <w:b/>
          <w:i/>
          <w:sz w:val="26"/>
          <w:szCs w:val="26"/>
        </w:rPr>
        <w:t>140 osób.</w:t>
      </w:r>
    </w:p>
    <w:p w:rsidR="000B2ED1" w:rsidRPr="003D5377" w:rsidRDefault="000B2ED1" w:rsidP="000B2ED1">
      <w:pPr>
        <w:spacing w:after="120"/>
        <w:rPr>
          <w:rFonts w:asciiTheme="majorHAnsi" w:hAnsiTheme="majorHAnsi" w:cs="Arial"/>
          <w:i/>
          <w:sz w:val="28"/>
          <w:szCs w:val="28"/>
        </w:rPr>
      </w:pPr>
    </w:p>
    <w:p w:rsidR="000B2ED1" w:rsidRPr="00893243" w:rsidRDefault="00DA6BBD" w:rsidP="00F81B2E">
      <w:pPr>
        <w:jc w:val="center"/>
        <w:rPr>
          <w:rFonts w:asciiTheme="majorHAnsi" w:hAnsiTheme="majorHAnsi" w:cs="Arial"/>
          <w:b/>
          <w:i/>
          <w:sz w:val="28"/>
          <w:szCs w:val="28"/>
        </w:rPr>
      </w:pPr>
      <w:r w:rsidRPr="00893243">
        <w:rPr>
          <w:rFonts w:asciiTheme="majorHAnsi" w:hAnsiTheme="majorHAnsi" w:cs="Arial"/>
          <w:b/>
          <w:i/>
          <w:sz w:val="28"/>
          <w:szCs w:val="28"/>
          <w:u w:val="single"/>
        </w:rPr>
        <w:t>Proponujemy skorzystanie z naszych pakietów szkoleniowych</w:t>
      </w:r>
      <w:r w:rsidRPr="00893243">
        <w:rPr>
          <w:rFonts w:asciiTheme="majorHAnsi" w:hAnsiTheme="majorHAnsi" w:cs="Arial"/>
          <w:b/>
          <w:i/>
          <w:sz w:val="28"/>
          <w:szCs w:val="28"/>
        </w:rPr>
        <w:t>:</w:t>
      </w:r>
    </w:p>
    <w:p w:rsidR="00DA6BBD" w:rsidRPr="003D5377" w:rsidRDefault="00DA6BBD" w:rsidP="00DA6BBD">
      <w:pPr>
        <w:spacing w:after="120"/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</w:pPr>
      <w:r w:rsidRPr="003D5377">
        <w:rPr>
          <w:rFonts w:asciiTheme="majorHAnsi" w:hAnsiTheme="majorHAnsi" w:cs="Arial"/>
          <w:b/>
          <w:i/>
          <w:sz w:val="28"/>
          <w:szCs w:val="28"/>
          <w:u w:val="single"/>
        </w:rPr>
        <w:t xml:space="preserve">Pakiet STANDARD – </w:t>
      </w:r>
      <w:r w:rsidR="00833D8C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cena:</w:t>
      </w:r>
      <w:r w:rsidR="00F81B2E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 xml:space="preserve"> 108 zł/netto/osoba </w:t>
      </w:r>
    </w:p>
    <w:p w:rsidR="00DA6BBD" w:rsidRPr="00F81B2E" w:rsidRDefault="00DA6BBD" w:rsidP="00DA6BBD">
      <w:pPr>
        <w:pStyle w:val="Default"/>
        <w:spacing w:after="120"/>
        <w:rPr>
          <w:rFonts w:asciiTheme="majorHAnsi" w:hAnsiTheme="majorHAnsi"/>
          <w:b/>
          <w:i/>
          <w:u w:val="single"/>
        </w:rPr>
      </w:pPr>
      <w:r w:rsidRPr="00F81B2E">
        <w:rPr>
          <w:rFonts w:asciiTheme="majorHAnsi" w:hAnsiTheme="majorHAnsi"/>
          <w:b/>
          <w:i/>
          <w:u w:val="single"/>
        </w:rPr>
        <w:t xml:space="preserve">W cenie: </w:t>
      </w:r>
    </w:p>
    <w:p w:rsidR="00DA6BBD" w:rsidRPr="003D5377" w:rsidRDefault="00DA6BBD" w:rsidP="00F81B2E">
      <w:pPr>
        <w:pStyle w:val="Default"/>
        <w:numPr>
          <w:ilvl w:val="0"/>
          <w:numId w:val="2"/>
        </w:numPr>
        <w:spacing w:after="120"/>
        <w:rPr>
          <w:rFonts w:asciiTheme="majorHAnsi" w:hAnsiTheme="majorHAnsi"/>
          <w:i/>
        </w:rPr>
      </w:pPr>
      <w:r w:rsidRPr="003D5377">
        <w:rPr>
          <w:rFonts w:asciiTheme="majorHAnsi" w:hAnsiTheme="majorHAnsi"/>
          <w:i/>
        </w:rPr>
        <w:t>korzystanie z sali konferencyjnej dos</w:t>
      </w:r>
      <w:r w:rsidR="00F81B2E">
        <w:rPr>
          <w:rFonts w:asciiTheme="majorHAnsi" w:hAnsiTheme="majorHAnsi"/>
          <w:i/>
        </w:rPr>
        <w:t xml:space="preserve">tosowanej do ilości uczestników, wyposażoną w projektor i </w:t>
      </w:r>
      <w:proofErr w:type="spellStart"/>
      <w:r w:rsidR="00F81B2E">
        <w:rPr>
          <w:rFonts w:asciiTheme="majorHAnsi" w:hAnsiTheme="majorHAnsi"/>
          <w:i/>
        </w:rPr>
        <w:t>flipchart</w:t>
      </w:r>
      <w:proofErr w:type="spellEnd"/>
      <w:r w:rsidR="00F81B2E">
        <w:rPr>
          <w:rFonts w:asciiTheme="majorHAnsi" w:hAnsiTheme="majorHAnsi"/>
          <w:i/>
        </w:rPr>
        <w:t xml:space="preserve"> - </w:t>
      </w:r>
      <w:r w:rsidRPr="003D5377">
        <w:rPr>
          <w:rFonts w:asciiTheme="majorHAnsi" w:hAnsiTheme="majorHAnsi"/>
          <w:i/>
        </w:rPr>
        <w:t xml:space="preserve"> </w:t>
      </w:r>
      <w:r w:rsidR="00F81B2E" w:rsidRPr="009567E5">
        <w:rPr>
          <w:rFonts w:asciiTheme="majorHAnsi" w:hAnsiTheme="majorHAnsi"/>
          <w:b/>
          <w:i/>
        </w:rPr>
        <w:t xml:space="preserve">15 </w:t>
      </w:r>
      <w:r w:rsidR="00485D8F" w:rsidRPr="009567E5">
        <w:rPr>
          <w:rFonts w:asciiTheme="majorHAnsi" w:hAnsiTheme="majorHAnsi"/>
          <w:b/>
          <w:i/>
        </w:rPr>
        <w:t>zł</w:t>
      </w:r>
      <w:r w:rsidR="00F81B2E" w:rsidRPr="009567E5">
        <w:rPr>
          <w:rFonts w:asciiTheme="majorHAnsi" w:hAnsiTheme="majorHAnsi"/>
          <w:b/>
          <w:i/>
        </w:rPr>
        <w:t>/</w:t>
      </w:r>
      <w:r w:rsidR="00485D8F" w:rsidRPr="009567E5">
        <w:rPr>
          <w:rFonts w:asciiTheme="majorHAnsi" w:hAnsiTheme="majorHAnsi"/>
          <w:b/>
          <w:i/>
        </w:rPr>
        <w:t>netto</w:t>
      </w:r>
      <w:r w:rsidR="00F81B2E" w:rsidRPr="009567E5">
        <w:rPr>
          <w:rFonts w:asciiTheme="majorHAnsi" w:hAnsiTheme="majorHAnsi"/>
          <w:b/>
          <w:i/>
        </w:rPr>
        <w:t>/os</w:t>
      </w:r>
      <w:r w:rsidR="00F81B2E">
        <w:rPr>
          <w:rFonts w:asciiTheme="majorHAnsi" w:hAnsiTheme="majorHAnsi"/>
          <w:i/>
        </w:rPr>
        <w:t xml:space="preserve"> </w:t>
      </w:r>
    </w:p>
    <w:p w:rsidR="00F81B2E" w:rsidRDefault="001C6A2F" w:rsidP="00F81B2E">
      <w:pPr>
        <w:pStyle w:val="Default"/>
        <w:numPr>
          <w:ilvl w:val="0"/>
          <w:numId w:val="2"/>
        </w:num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przerwa kawowa standard</w:t>
      </w:r>
      <w:r w:rsidR="00F81B2E">
        <w:rPr>
          <w:rFonts w:asciiTheme="majorHAnsi" w:hAnsiTheme="majorHAnsi"/>
          <w:i/>
        </w:rPr>
        <w:t>:</w:t>
      </w:r>
    </w:p>
    <w:p w:rsidR="00F81B2E" w:rsidRDefault="00DA6BBD" w:rsidP="00F81B2E">
      <w:pPr>
        <w:pStyle w:val="Default"/>
        <w:numPr>
          <w:ilvl w:val="0"/>
          <w:numId w:val="4"/>
        </w:numPr>
        <w:spacing w:after="120"/>
        <w:rPr>
          <w:rFonts w:asciiTheme="majorHAnsi" w:hAnsiTheme="majorHAnsi"/>
          <w:i/>
        </w:rPr>
      </w:pPr>
      <w:r w:rsidRPr="003D5377">
        <w:rPr>
          <w:rFonts w:asciiTheme="majorHAnsi" w:hAnsiTheme="majorHAnsi"/>
          <w:i/>
        </w:rPr>
        <w:t>kawa, herbata, woda mineralna,</w:t>
      </w:r>
      <w:r w:rsidR="00F81B2E">
        <w:rPr>
          <w:rFonts w:asciiTheme="majorHAnsi" w:hAnsiTheme="majorHAnsi"/>
          <w:i/>
        </w:rPr>
        <w:t xml:space="preserve"> ciasteczka kruche – </w:t>
      </w:r>
      <w:r w:rsidR="00F81B2E" w:rsidRPr="009567E5">
        <w:rPr>
          <w:rFonts w:asciiTheme="majorHAnsi" w:hAnsiTheme="majorHAnsi"/>
          <w:b/>
          <w:i/>
        </w:rPr>
        <w:t xml:space="preserve">43 </w:t>
      </w:r>
      <w:r w:rsidR="00485D8F" w:rsidRPr="009567E5">
        <w:rPr>
          <w:rFonts w:asciiTheme="majorHAnsi" w:hAnsiTheme="majorHAnsi"/>
          <w:b/>
          <w:i/>
        </w:rPr>
        <w:t>zł</w:t>
      </w:r>
      <w:r w:rsidR="00F81B2E" w:rsidRPr="009567E5">
        <w:rPr>
          <w:rFonts w:asciiTheme="majorHAnsi" w:hAnsiTheme="majorHAnsi"/>
          <w:b/>
          <w:i/>
        </w:rPr>
        <w:t>/</w:t>
      </w:r>
      <w:r w:rsidR="00485D8F" w:rsidRPr="009567E5">
        <w:rPr>
          <w:rFonts w:asciiTheme="majorHAnsi" w:hAnsiTheme="majorHAnsi"/>
          <w:b/>
          <w:i/>
        </w:rPr>
        <w:t>netto</w:t>
      </w:r>
      <w:r w:rsidR="00F81B2E" w:rsidRPr="009567E5">
        <w:rPr>
          <w:rFonts w:asciiTheme="majorHAnsi" w:hAnsiTheme="majorHAnsi"/>
          <w:b/>
          <w:i/>
        </w:rPr>
        <w:t>/os</w:t>
      </w:r>
    </w:p>
    <w:p w:rsidR="00DA6BBD" w:rsidRDefault="00DA6BBD" w:rsidP="00F81B2E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i/>
        </w:rPr>
      </w:pPr>
      <w:r w:rsidRPr="00F81B2E">
        <w:rPr>
          <w:rFonts w:asciiTheme="majorHAnsi" w:hAnsiTheme="majorHAnsi"/>
          <w:i/>
        </w:rPr>
        <w:t>lunch 2 daniowy</w:t>
      </w:r>
      <w:r w:rsidR="00F81B2E">
        <w:rPr>
          <w:rFonts w:asciiTheme="majorHAnsi" w:hAnsiTheme="majorHAnsi"/>
          <w:i/>
        </w:rPr>
        <w:t>:</w:t>
      </w:r>
    </w:p>
    <w:p w:rsidR="00F81B2E" w:rsidRPr="00F81B2E" w:rsidRDefault="00F81B2E" w:rsidP="00F81B2E">
      <w:pPr>
        <w:pStyle w:val="Default"/>
        <w:numPr>
          <w:ilvl w:val="0"/>
          <w:numId w:val="4"/>
        </w:num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zupa, drugie danie, sok i woda do picia – </w:t>
      </w:r>
      <w:r w:rsidRPr="009567E5">
        <w:rPr>
          <w:rFonts w:asciiTheme="majorHAnsi" w:hAnsiTheme="majorHAnsi"/>
          <w:b/>
          <w:i/>
        </w:rPr>
        <w:t>50 zł/netto/os</w:t>
      </w:r>
      <w:r>
        <w:rPr>
          <w:rFonts w:asciiTheme="majorHAnsi" w:hAnsiTheme="majorHAnsi"/>
          <w:i/>
        </w:rPr>
        <w:t xml:space="preserve"> </w:t>
      </w:r>
    </w:p>
    <w:p w:rsidR="000B2ED1" w:rsidRPr="003D5377" w:rsidRDefault="000B2ED1" w:rsidP="00485D8F">
      <w:pPr>
        <w:pStyle w:val="Default"/>
        <w:spacing w:after="120"/>
        <w:rPr>
          <w:rFonts w:asciiTheme="majorHAnsi" w:hAnsiTheme="majorHAnsi"/>
          <w:i/>
          <w:sz w:val="28"/>
          <w:szCs w:val="28"/>
        </w:rPr>
      </w:pPr>
    </w:p>
    <w:p w:rsidR="00DA6BBD" w:rsidRPr="003D5377" w:rsidRDefault="00F81B2E" w:rsidP="00DA6BBD">
      <w:pPr>
        <w:tabs>
          <w:tab w:val="left" w:pos="8054"/>
        </w:tabs>
        <w:spacing w:after="120"/>
        <w:rPr>
          <w:rFonts w:asciiTheme="majorHAnsi" w:hAnsiTheme="majorHAnsi" w:cs="Arial"/>
          <w:b/>
          <w:i/>
          <w:color w:val="FF0000"/>
          <w:sz w:val="28"/>
          <w:szCs w:val="28"/>
        </w:rPr>
      </w:pPr>
      <w:r>
        <w:rPr>
          <w:rFonts w:asciiTheme="majorHAnsi" w:hAnsiTheme="majorHAnsi" w:cs="Arial"/>
          <w:b/>
          <w:i/>
          <w:sz w:val="28"/>
          <w:szCs w:val="28"/>
          <w:u w:val="single"/>
        </w:rPr>
        <w:t xml:space="preserve">Pakiet </w:t>
      </w:r>
      <w:r w:rsidR="00DA6BBD" w:rsidRPr="003D5377">
        <w:rPr>
          <w:rFonts w:asciiTheme="majorHAnsi" w:hAnsiTheme="majorHAnsi" w:cs="Arial"/>
          <w:b/>
          <w:i/>
          <w:sz w:val="28"/>
          <w:szCs w:val="28"/>
          <w:u w:val="single"/>
        </w:rPr>
        <w:t xml:space="preserve">STANDARD PLUS – </w:t>
      </w:r>
      <w:r w:rsidR="00833D8C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 xml:space="preserve">cena: </w:t>
      </w:r>
      <w:r w:rsidR="00893243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290</w:t>
      </w:r>
      <w:r w:rsidR="009567E5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 xml:space="preserve"> </w:t>
      </w:r>
      <w:r w:rsidR="003D5377" w:rsidRPr="003D5377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 xml:space="preserve"> </w:t>
      </w:r>
      <w:r w:rsidR="00DA6BBD" w:rsidRPr="003D5377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zł</w:t>
      </w:r>
      <w:r w:rsidR="009567E5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/</w:t>
      </w:r>
      <w:r w:rsidR="00DA6BBD" w:rsidRPr="003D5377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netto/osoba</w:t>
      </w:r>
    </w:p>
    <w:p w:rsidR="00DA6BBD" w:rsidRPr="00F81B2E" w:rsidRDefault="00DA6BBD" w:rsidP="00DA6BBD">
      <w:pPr>
        <w:pStyle w:val="Default"/>
        <w:spacing w:after="120"/>
        <w:rPr>
          <w:rFonts w:asciiTheme="majorHAnsi" w:hAnsiTheme="majorHAnsi"/>
          <w:b/>
          <w:i/>
          <w:u w:val="single"/>
        </w:rPr>
      </w:pPr>
      <w:r w:rsidRPr="00F81B2E">
        <w:rPr>
          <w:rFonts w:asciiTheme="majorHAnsi" w:hAnsiTheme="majorHAnsi"/>
          <w:b/>
          <w:i/>
          <w:u w:val="single"/>
        </w:rPr>
        <w:t xml:space="preserve">W cenie: </w:t>
      </w:r>
    </w:p>
    <w:p w:rsidR="00DA6BBD" w:rsidRPr="003D5377" w:rsidRDefault="00DA6BBD" w:rsidP="00F81B2E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i/>
        </w:rPr>
      </w:pPr>
      <w:r w:rsidRPr="003D5377">
        <w:rPr>
          <w:rFonts w:asciiTheme="majorHAnsi" w:hAnsiTheme="majorHAnsi"/>
          <w:i/>
        </w:rPr>
        <w:t xml:space="preserve">korzystanie z  sali konferencyjnej dostosowanej do ilości uczestników, </w:t>
      </w:r>
      <w:r w:rsidR="00F81B2E">
        <w:rPr>
          <w:rFonts w:asciiTheme="majorHAnsi" w:hAnsiTheme="majorHAnsi"/>
          <w:i/>
        </w:rPr>
        <w:t xml:space="preserve">wyposażoną w projektor i </w:t>
      </w:r>
      <w:proofErr w:type="spellStart"/>
      <w:r w:rsidR="00F81B2E">
        <w:rPr>
          <w:rFonts w:asciiTheme="majorHAnsi" w:hAnsiTheme="majorHAnsi"/>
          <w:i/>
        </w:rPr>
        <w:t>flipchart</w:t>
      </w:r>
      <w:proofErr w:type="spellEnd"/>
      <w:r w:rsidR="00F81B2E">
        <w:rPr>
          <w:rFonts w:asciiTheme="majorHAnsi" w:hAnsiTheme="majorHAnsi"/>
          <w:i/>
        </w:rPr>
        <w:t xml:space="preserve"> </w:t>
      </w:r>
    </w:p>
    <w:p w:rsidR="00F81B2E" w:rsidRPr="00F81B2E" w:rsidRDefault="00DA6BBD" w:rsidP="00DA6BBD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i/>
        </w:rPr>
      </w:pPr>
      <w:r w:rsidRPr="00F81B2E">
        <w:rPr>
          <w:rFonts w:asciiTheme="majorHAnsi" w:hAnsiTheme="majorHAnsi"/>
          <w:i/>
        </w:rPr>
        <w:t xml:space="preserve">przerwa kawowa </w:t>
      </w:r>
      <w:r w:rsidR="001C6A2F" w:rsidRPr="00F81B2E">
        <w:rPr>
          <w:rFonts w:asciiTheme="majorHAnsi" w:hAnsiTheme="majorHAnsi"/>
          <w:b/>
          <w:i/>
          <w:u w:val="single"/>
        </w:rPr>
        <w:t>całodniowa</w:t>
      </w:r>
      <w:r w:rsidR="00F81B2E">
        <w:rPr>
          <w:rFonts w:asciiTheme="majorHAnsi" w:hAnsiTheme="majorHAnsi"/>
          <w:b/>
          <w:i/>
          <w:u w:val="single"/>
        </w:rPr>
        <w:t>:</w:t>
      </w:r>
    </w:p>
    <w:p w:rsidR="00F81B2E" w:rsidRPr="00DE44E8" w:rsidRDefault="00F81B2E" w:rsidP="00DE44E8">
      <w:pPr>
        <w:pStyle w:val="Default"/>
        <w:numPr>
          <w:ilvl w:val="0"/>
          <w:numId w:val="4"/>
        </w:numPr>
        <w:spacing w:after="120"/>
        <w:rPr>
          <w:rFonts w:asciiTheme="majorHAnsi" w:hAnsiTheme="majorHAnsi"/>
          <w:b/>
          <w:i/>
        </w:rPr>
      </w:pPr>
      <w:r w:rsidRPr="00DE44E8">
        <w:rPr>
          <w:rFonts w:asciiTheme="majorHAnsi" w:hAnsiTheme="majorHAnsi"/>
          <w:i/>
          <w:sz w:val="22"/>
          <w:szCs w:val="22"/>
        </w:rPr>
        <w:t xml:space="preserve">kawa, herbata, woda mineralna, sok owocowy, ciasteczka kruche – </w:t>
      </w:r>
      <w:r w:rsidR="00DE44E8">
        <w:rPr>
          <w:rFonts w:asciiTheme="majorHAnsi" w:hAnsiTheme="majorHAnsi"/>
          <w:i/>
        </w:rPr>
        <w:t xml:space="preserve"> </w:t>
      </w:r>
      <w:r w:rsidR="00DE44E8" w:rsidRPr="00DE44E8">
        <w:rPr>
          <w:rFonts w:asciiTheme="majorHAnsi" w:hAnsiTheme="majorHAnsi"/>
          <w:b/>
          <w:i/>
        </w:rPr>
        <w:t xml:space="preserve">50 </w:t>
      </w:r>
      <w:r w:rsidRPr="00DE44E8">
        <w:rPr>
          <w:rFonts w:asciiTheme="majorHAnsi" w:hAnsiTheme="majorHAnsi"/>
          <w:b/>
          <w:i/>
        </w:rPr>
        <w:t>zł/netto/os</w:t>
      </w:r>
    </w:p>
    <w:p w:rsidR="00DA6BBD" w:rsidRDefault="00F81B2E" w:rsidP="00DA6BBD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lunch 2 daniowy:</w:t>
      </w:r>
    </w:p>
    <w:p w:rsidR="00F81B2E" w:rsidRPr="00F81B2E" w:rsidRDefault="00F81B2E" w:rsidP="00F81B2E">
      <w:pPr>
        <w:pStyle w:val="Default"/>
        <w:numPr>
          <w:ilvl w:val="0"/>
          <w:numId w:val="4"/>
        </w:num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zupa, drugie danie, sok i woda do picia – </w:t>
      </w:r>
      <w:r w:rsidRPr="009567E5">
        <w:rPr>
          <w:rFonts w:asciiTheme="majorHAnsi" w:hAnsiTheme="majorHAnsi"/>
          <w:b/>
          <w:i/>
        </w:rPr>
        <w:t>50 zł/netto/os</w:t>
      </w:r>
    </w:p>
    <w:p w:rsidR="00F81B2E" w:rsidRDefault="00F81B2E" w:rsidP="00F81B2E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kolacja standard w bufecie:</w:t>
      </w:r>
    </w:p>
    <w:p w:rsidR="00DA6BBD" w:rsidRPr="003D5377" w:rsidRDefault="00F81B2E" w:rsidP="00F81B2E">
      <w:pPr>
        <w:pStyle w:val="Default"/>
        <w:numPr>
          <w:ilvl w:val="0"/>
          <w:numId w:val="4"/>
        </w:num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zimna płyta z ciepłym akcentem – </w:t>
      </w:r>
      <w:r w:rsidRPr="009567E5">
        <w:rPr>
          <w:rFonts w:asciiTheme="majorHAnsi" w:hAnsiTheme="majorHAnsi"/>
          <w:b/>
          <w:i/>
        </w:rPr>
        <w:t>75 zł/netto/os</w:t>
      </w:r>
    </w:p>
    <w:p w:rsidR="005674C9" w:rsidRDefault="003D5377" w:rsidP="00F81B2E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i/>
        </w:rPr>
        <w:t>nocleg</w:t>
      </w:r>
      <w:r w:rsidR="00DA6BBD" w:rsidRPr="003D5377">
        <w:rPr>
          <w:rFonts w:asciiTheme="majorHAnsi" w:hAnsiTheme="majorHAnsi"/>
          <w:i/>
        </w:rPr>
        <w:t xml:space="preserve"> ze śniadaniem </w:t>
      </w:r>
      <w:r w:rsidR="001C6A2F">
        <w:rPr>
          <w:rFonts w:asciiTheme="majorHAnsi" w:hAnsiTheme="majorHAnsi"/>
          <w:i/>
        </w:rPr>
        <w:t>w pokoju dwuosobowym</w:t>
      </w:r>
      <w:r w:rsidR="00DA6BBD" w:rsidRPr="003D5377">
        <w:rPr>
          <w:rFonts w:asciiTheme="majorHAnsi" w:hAnsiTheme="majorHAnsi"/>
          <w:i/>
        </w:rPr>
        <w:t xml:space="preserve">  </w:t>
      </w:r>
      <w:r w:rsidR="009567E5">
        <w:rPr>
          <w:rFonts w:asciiTheme="majorHAnsi" w:hAnsiTheme="majorHAnsi"/>
          <w:i/>
        </w:rPr>
        <w:t xml:space="preserve">- </w:t>
      </w:r>
      <w:r w:rsidR="00893243">
        <w:rPr>
          <w:rFonts w:asciiTheme="majorHAnsi" w:hAnsiTheme="majorHAnsi"/>
          <w:b/>
          <w:i/>
          <w:color w:val="000000" w:themeColor="text1"/>
        </w:rPr>
        <w:t>115</w:t>
      </w:r>
      <w:r w:rsidR="009567E5" w:rsidRPr="009567E5">
        <w:rPr>
          <w:rFonts w:asciiTheme="majorHAnsi" w:hAnsiTheme="majorHAnsi"/>
          <w:b/>
          <w:i/>
          <w:color w:val="000000" w:themeColor="text1"/>
        </w:rPr>
        <w:t xml:space="preserve"> zł/</w:t>
      </w:r>
      <w:r w:rsidR="00DA6BBD" w:rsidRPr="009567E5">
        <w:rPr>
          <w:rFonts w:asciiTheme="majorHAnsi" w:hAnsiTheme="majorHAnsi"/>
          <w:b/>
          <w:i/>
          <w:color w:val="000000" w:themeColor="text1"/>
        </w:rPr>
        <w:t>netto</w:t>
      </w:r>
      <w:r w:rsidR="00833D8C" w:rsidRPr="009567E5">
        <w:rPr>
          <w:rFonts w:asciiTheme="majorHAnsi" w:hAnsiTheme="majorHAnsi"/>
          <w:b/>
          <w:i/>
          <w:color w:val="000000" w:themeColor="text1"/>
        </w:rPr>
        <w:t>/os</w:t>
      </w:r>
    </w:p>
    <w:p w:rsidR="003D5377" w:rsidRDefault="003D5377" w:rsidP="00DA6BBD">
      <w:pPr>
        <w:pStyle w:val="Default"/>
        <w:spacing w:after="120"/>
        <w:rPr>
          <w:rFonts w:asciiTheme="majorHAnsi" w:hAnsiTheme="majorHAnsi"/>
          <w:b/>
          <w:i/>
          <w:color w:val="FF0000"/>
        </w:rPr>
      </w:pPr>
    </w:p>
    <w:p w:rsidR="009567E5" w:rsidRDefault="009567E5" w:rsidP="00DA6BBD">
      <w:pPr>
        <w:pStyle w:val="Default"/>
        <w:spacing w:after="120"/>
        <w:rPr>
          <w:rFonts w:asciiTheme="majorHAnsi" w:hAnsiTheme="majorHAnsi"/>
          <w:b/>
          <w:i/>
          <w:color w:val="FF0000"/>
        </w:rPr>
      </w:pPr>
    </w:p>
    <w:p w:rsidR="009567E5" w:rsidRDefault="009567E5" w:rsidP="009567E5">
      <w:pPr>
        <w:tabs>
          <w:tab w:val="left" w:pos="8054"/>
        </w:tabs>
        <w:spacing w:after="120"/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</w:pPr>
      <w:r>
        <w:rPr>
          <w:rFonts w:asciiTheme="majorHAnsi" w:hAnsiTheme="majorHAnsi" w:cs="Arial"/>
          <w:b/>
          <w:i/>
          <w:sz w:val="28"/>
          <w:szCs w:val="28"/>
          <w:u w:val="single"/>
        </w:rPr>
        <w:lastRenderedPageBreak/>
        <w:t xml:space="preserve">Pakiet PREMIUM </w:t>
      </w:r>
      <w:r w:rsidRPr="003D5377">
        <w:rPr>
          <w:rFonts w:asciiTheme="majorHAnsi" w:hAnsiTheme="majorHAnsi" w:cs="Arial"/>
          <w:b/>
          <w:i/>
          <w:sz w:val="28"/>
          <w:szCs w:val="28"/>
          <w:u w:val="single"/>
        </w:rPr>
        <w:t xml:space="preserve"> – </w:t>
      </w:r>
      <w:r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 xml:space="preserve">cena: </w:t>
      </w:r>
      <w:r w:rsidR="00324538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315</w:t>
      </w:r>
      <w:r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 xml:space="preserve"> </w:t>
      </w:r>
      <w:r w:rsidRPr="003D5377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 xml:space="preserve"> zł</w:t>
      </w:r>
      <w:r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/</w:t>
      </w:r>
      <w:r w:rsidRPr="003D5377">
        <w:rPr>
          <w:rFonts w:asciiTheme="majorHAnsi" w:hAnsiTheme="majorHAnsi" w:cs="Arial"/>
          <w:b/>
          <w:i/>
          <w:color w:val="FF0000"/>
          <w:sz w:val="28"/>
          <w:szCs w:val="28"/>
          <w:u w:val="single"/>
        </w:rPr>
        <w:t>netto/osoba</w:t>
      </w:r>
    </w:p>
    <w:p w:rsidR="009567E5" w:rsidRPr="00F81B2E" w:rsidRDefault="009567E5" w:rsidP="009567E5">
      <w:pPr>
        <w:pStyle w:val="Default"/>
        <w:spacing w:after="120"/>
        <w:rPr>
          <w:rFonts w:asciiTheme="majorHAnsi" w:hAnsiTheme="majorHAnsi"/>
          <w:b/>
          <w:i/>
          <w:u w:val="single"/>
        </w:rPr>
      </w:pPr>
      <w:r w:rsidRPr="00F81B2E">
        <w:rPr>
          <w:rFonts w:asciiTheme="majorHAnsi" w:hAnsiTheme="majorHAnsi"/>
          <w:b/>
          <w:i/>
          <w:u w:val="single"/>
        </w:rPr>
        <w:t xml:space="preserve">W cenie: </w:t>
      </w:r>
    </w:p>
    <w:p w:rsidR="009567E5" w:rsidRPr="003D5377" w:rsidRDefault="009567E5" w:rsidP="009567E5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i/>
        </w:rPr>
      </w:pPr>
      <w:r w:rsidRPr="003D5377">
        <w:rPr>
          <w:rFonts w:asciiTheme="majorHAnsi" w:hAnsiTheme="majorHAnsi"/>
          <w:i/>
        </w:rPr>
        <w:t xml:space="preserve">korzystanie z  sali konferencyjnej dostosowanej do ilości uczestników, </w:t>
      </w:r>
      <w:r>
        <w:rPr>
          <w:rFonts w:asciiTheme="majorHAnsi" w:hAnsiTheme="majorHAnsi"/>
          <w:i/>
        </w:rPr>
        <w:t xml:space="preserve">wyposażoną w projektor i </w:t>
      </w:r>
      <w:proofErr w:type="spellStart"/>
      <w:r>
        <w:rPr>
          <w:rFonts w:asciiTheme="majorHAnsi" w:hAnsiTheme="majorHAnsi"/>
          <w:i/>
        </w:rPr>
        <w:t>flipchart</w:t>
      </w:r>
      <w:proofErr w:type="spellEnd"/>
      <w:r>
        <w:rPr>
          <w:rFonts w:asciiTheme="majorHAnsi" w:hAnsiTheme="majorHAnsi"/>
          <w:i/>
        </w:rPr>
        <w:t xml:space="preserve"> </w:t>
      </w:r>
    </w:p>
    <w:p w:rsidR="009567E5" w:rsidRPr="00F81B2E" w:rsidRDefault="009567E5" w:rsidP="009567E5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i/>
        </w:rPr>
      </w:pPr>
      <w:r w:rsidRPr="00F81B2E">
        <w:rPr>
          <w:rFonts w:asciiTheme="majorHAnsi" w:hAnsiTheme="majorHAnsi"/>
          <w:i/>
        </w:rPr>
        <w:t xml:space="preserve">przerwa kawowa </w:t>
      </w:r>
      <w:r w:rsidRPr="00F81B2E">
        <w:rPr>
          <w:rFonts w:asciiTheme="majorHAnsi" w:hAnsiTheme="majorHAnsi"/>
          <w:b/>
          <w:i/>
          <w:u w:val="single"/>
        </w:rPr>
        <w:t>całodniowa</w:t>
      </w:r>
      <w:r>
        <w:rPr>
          <w:rFonts w:asciiTheme="majorHAnsi" w:hAnsiTheme="majorHAnsi"/>
          <w:b/>
          <w:i/>
          <w:u w:val="single"/>
        </w:rPr>
        <w:t>:</w:t>
      </w:r>
    </w:p>
    <w:p w:rsidR="009567E5" w:rsidRPr="009567E5" w:rsidRDefault="009567E5" w:rsidP="009567E5">
      <w:pPr>
        <w:pStyle w:val="Default"/>
        <w:numPr>
          <w:ilvl w:val="0"/>
          <w:numId w:val="4"/>
        </w:numPr>
        <w:spacing w:after="120"/>
        <w:rPr>
          <w:rFonts w:asciiTheme="majorHAnsi" w:hAnsiTheme="majorHAnsi"/>
          <w:b/>
          <w:i/>
        </w:rPr>
      </w:pPr>
      <w:r w:rsidRPr="003D5377">
        <w:rPr>
          <w:rFonts w:asciiTheme="majorHAnsi" w:hAnsiTheme="majorHAnsi"/>
          <w:i/>
        </w:rPr>
        <w:t>kawa, herbata, woda mineralna,</w:t>
      </w:r>
      <w:r>
        <w:rPr>
          <w:rFonts w:asciiTheme="majorHAnsi" w:hAnsiTheme="majorHAnsi"/>
          <w:i/>
        </w:rPr>
        <w:t xml:space="preserve"> sok owocowy, </w:t>
      </w:r>
      <w:r w:rsidRPr="009567E5">
        <w:rPr>
          <w:rFonts w:asciiTheme="majorHAnsi" w:hAnsiTheme="majorHAnsi"/>
          <w:i/>
          <w:u w:val="single"/>
        </w:rPr>
        <w:t>kanapeczki na jedne kęs, ciasto deserowe: sernik i szarlotka</w:t>
      </w:r>
      <w:r>
        <w:rPr>
          <w:rFonts w:asciiTheme="majorHAnsi" w:hAnsiTheme="majorHAnsi"/>
          <w:i/>
        </w:rPr>
        <w:t xml:space="preserve">  – </w:t>
      </w:r>
      <w:r>
        <w:rPr>
          <w:rFonts w:asciiTheme="majorHAnsi" w:hAnsiTheme="majorHAnsi"/>
          <w:b/>
          <w:i/>
        </w:rPr>
        <w:t>60</w:t>
      </w:r>
      <w:r w:rsidRPr="009567E5">
        <w:rPr>
          <w:rFonts w:asciiTheme="majorHAnsi" w:hAnsiTheme="majorHAnsi"/>
          <w:b/>
          <w:i/>
        </w:rPr>
        <w:t xml:space="preserve"> zł/netto/os</w:t>
      </w:r>
    </w:p>
    <w:p w:rsidR="009567E5" w:rsidRDefault="009567E5" w:rsidP="009567E5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lunch 2 daniowy:</w:t>
      </w:r>
    </w:p>
    <w:p w:rsidR="009567E5" w:rsidRPr="00F81B2E" w:rsidRDefault="009567E5" w:rsidP="009567E5">
      <w:pPr>
        <w:pStyle w:val="Default"/>
        <w:numPr>
          <w:ilvl w:val="0"/>
          <w:numId w:val="4"/>
        </w:numPr>
        <w:spacing w:after="120"/>
        <w:rPr>
          <w:rFonts w:asciiTheme="majorHAnsi" w:hAnsiTheme="majorHAnsi"/>
          <w:i/>
        </w:rPr>
      </w:pPr>
      <w:r w:rsidRPr="009567E5">
        <w:rPr>
          <w:rFonts w:asciiTheme="majorHAnsi" w:hAnsiTheme="majorHAnsi"/>
          <w:i/>
          <w:u w:val="single"/>
        </w:rPr>
        <w:t>przystawka</w:t>
      </w:r>
      <w:r>
        <w:rPr>
          <w:rFonts w:asciiTheme="majorHAnsi" w:hAnsiTheme="majorHAnsi"/>
          <w:i/>
        </w:rPr>
        <w:t xml:space="preserve">, zupa, drugie danie, sok i woda do picia – </w:t>
      </w:r>
      <w:r w:rsidR="00893243">
        <w:rPr>
          <w:rFonts w:asciiTheme="majorHAnsi" w:hAnsiTheme="majorHAnsi"/>
          <w:b/>
          <w:i/>
        </w:rPr>
        <w:t>65</w:t>
      </w:r>
      <w:r w:rsidRPr="009567E5">
        <w:rPr>
          <w:rFonts w:asciiTheme="majorHAnsi" w:hAnsiTheme="majorHAnsi"/>
          <w:b/>
          <w:i/>
        </w:rPr>
        <w:t xml:space="preserve"> zł/netto/os</w:t>
      </w:r>
    </w:p>
    <w:p w:rsidR="009567E5" w:rsidRDefault="009567E5" w:rsidP="009567E5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kolacja standard w bufecie:</w:t>
      </w:r>
    </w:p>
    <w:p w:rsidR="009567E5" w:rsidRPr="009567E5" w:rsidRDefault="009567E5" w:rsidP="009567E5">
      <w:pPr>
        <w:pStyle w:val="Default"/>
        <w:numPr>
          <w:ilvl w:val="0"/>
          <w:numId w:val="4"/>
        </w:numPr>
        <w:spacing w:after="1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zimna płyta z ciepłym akcentem – </w:t>
      </w:r>
      <w:r w:rsidRPr="009567E5">
        <w:rPr>
          <w:rFonts w:asciiTheme="majorHAnsi" w:hAnsiTheme="majorHAnsi"/>
          <w:b/>
          <w:i/>
        </w:rPr>
        <w:t>75 zł/netto/os</w:t>
      </w:r>
    </w:p>
    <w:p w:rsidR="009567E5" w:rsidRDefault="009567E5" w:rsidP="009567E5">
      <w:pPr>
        <w:pStyle w:val="Default"/>
        <w:numPr>
          <w:ilvl w:val="0"/>
          <w:numId w:val="7"/>
        </w:numPr>
        <w:spacing w:after="120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i/>
        </w:rPr>
        <w:t>nocleg</w:t>
      </w:r>
      <w:r w:rsidRPr="003D5377">
        <w:rPr>
          <w:rFonts w:asciiTheme="majorHAnsi" w:hAnsiTheme="majorHAnsi"/>
          <w:i/>
        </w:rPr>
        <w:t xml:space="preserve"> ze śniadaniem </w:t>
      </w:r>
      <w:r>
        <w:rPr>
          <w:rFonts w:asciiTheme="majorHAnsi" w:hAnsiTheme="majorHAnsi"/>
          <w:i/>
        </w:rPr>
        <w:t>w pokoju dwuosobowym</w:t>
      </w:r>
      <w:r w:rsidRPr="003D5377">
        <w:rPr>
          <w:rFonts w:asciiTheme="majorHAnsi" w:hAnsiTheme="majorHAnsi"/>
          <w:i/>
        </w:rPr>
        <w:t xml:space="preserve">  </w:t>
      </w:r>
      <w:r>
        <w:rPr>
          <w:rFonts w:asciiTheme="majorHAnsi" w:hAnsiTheme="majorHAnsi"/>
          <w:i/>
        </w:rPr>
        <w:t xml:space="preserve">- </w:t>
      </w:r>
      <w:r w:rsidR="00324538">
        <w:rPr>
          <w:rFonts w:asciiTheme="majorHAnsi" w:hAnsiTheme="majorHAnsi"/>
          <w:b/>
          <w:i/>
          <w:color w:val="000000" w:themeColor="text1"/>
        </w:rPr>
        <w:t>115</w:t>
      </w:r>
      <w:r w:rsidRPr="009567E5">
        <w:rPr>
          <w:rFonts w:asciiTheme="majorHAnsi" w:hAnsiTheme="majorHAnsi"/>
          <w:b/>
          <w:i/>
          <w:color w:val="000000" w:themeColor="text1"/>
        </w:rPr>
        <w:t xml:space="preserve"> zł/netto/os</w:t>
      </w:r>
    </w:p>
    <w:p w:rsidR="009567E5" w:rsidRPr="003D5377" w:rsidRDefault="009567E5" w:rsidP="00DA6BBD">
      <w:pPr>
        <w:pStyle w:val="Default"/>
        <w:spacing w:after="120"/>
        <w:rPr>
          <w:rFonts w:asciiTheme="majorHAnsi" w:hAnsiTheme="majorHAnsi"/>
          <w:b/>
          <w:i/>
          <w:color w:val="FF0000"/>
        </w:rPr>
      </w:pPr>
    </w:p>
    <w:p w:rsidR="003D5377" w:rsidRPr="009567E5" w:rsidRDefault="003D5377" w:rsidP="003D5377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</w:pPr>
      <w:r w:rsidRPr="009567E5">
        <w:rPr>
          <w:rFonts w:asciiTheme="majorHAnsi" w:eastAsia="Times New Roman" w:hAnsiTheme="majorHAnsi" w:cs="Arial"/>
          <w:b/>
          <w:i/>
          <w:sz w:val="24"/>
          <w:szCs w:val="24"/>
          <w:u w:val="single"/>
          <w:bdr w:val="none" w:sz="0" w:space="0" w:color="auto" w:frame="1"/>
          <w:lang w:eastAsia="pl-PL"/>
        </w:rPr>
        <w:t>Opcje dodatkowe:</w:t>
      </w:r>
    </w:p>
    <w:p w:rsidR="003D5377" w:rsidRPr="003D5377" w:rsidRDefault="003D5377" w:rsidP="003D5377">
      <w:pPr>
        <w:shd w:val="clear" w:color="auto" w:fill="FFFFFF"/>
        <w:spacing w:after="0" w:line="390" w:lineRule="atLeast"/>
        <w:jc w:val="both"/>
        <w:textAlignment w:val="baseline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3D5377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dopłata do pokoju jednoosobowego –  </w:t>
      </w:r>
      <w:r w:rsidR="00324538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35</w:t>
      </w:r>
      <w:r w:rsidR="009567E5" w:rsidRPr="009567E5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 xml:space="preserve"> zł/</w:t>
      </w:r>
      <w:r w:rsidRPr="009567E5">
        <w:rPr>
          <w:rFonts w:asciiTheme="majorHAnsi" w:eastAsia="Times New Roman" w:hAnsiTheme="majorHAnsi" w:cs="Arial"/>
          <w:b/>
          <w:i/>
          <w:sz w:val="24"/>
          <w:szCs w:val="24"/>
          <w:lang w:eastAsia="pl-PL"/>
        </w:rPr>
        <w:t>netto</w:t>
      </w:r>
    </w:p>
    <w:p w:rsidR="00DA6BBD" w:rsidRDefault="003D5377" w:rsidP="002A1D0F">
      <w:pPr>
        <w:shd w:val="clear" w:color="auto" w:fill="FFFFFF"/>
        <w:spacing w:after="0" w:line="390" w:lineRule="atLeast"/>
        <w:jc w:val="both"/>
        <w:textAlignment w:val="baseline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  <w:r w:rsidRPr="003D5377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>zmiana kolacji zwykłej na uroczystą</w:t>
      </w:r>
      <w:r w:rsidR="009567E5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lub grillową</w:t>
      </w:r>
      <w:r w:rsidRPr="003D5377">
        <w:rPr>
          <w:rFonts w:asciiTheme="majorHAnsi" w:eastAsia="Times New Roman" w:hAnsiTheme="majorHAnsi" w:cs="Arial"/>
          <w:i/>
          <w:sz w:val="24"/>
          <w:szCs w:val="24"/>
          <w:lang w:eastAsia="pl-PL"/>
        </w:rPr>
        <w:t xml:space="preserve"> – wysokość dopłaty zależeć będzie od wyboru menu</w:t>
      </w:r>
    </w:p>
    <w:p w:rsidR="002A1D0F" w:rsidRPr="002A1D0F" w:rsidRDefault="002A1D0F" w:rsidP="002A1D0F">
      <w:pPr>
        <w:shd w:val="clear" w:color="auto" w:fill="FFFFFF"/>
        <w:spacing w:after="0" w:line="390" w:lineRule="atLeast"/>
        <w:jc w:val="both"/>
        <w:textAlignment w:val="baseline"/>
        <w:rPr>
          <w:rFonts w:asciiTheme="majorHAnsi" w:eastAsia="Times New Roman" w:hAnsiTheme="majorHAnsi" w:cs="Arial"/>
          <w:i/>
          <w:sz w:val="24"/>
          <w:szCs w:val="24"/>
          <w:lang w:eastAsia="pl-PL"/>
        </w:rPr>
      </w:pPr>
    </w:p>
    <w:p w:rsidR="002A1D0F" w:rsidRDefault="002A1D0F" w:rsidP="002A1D0F">
      <w:pPr>
        <w:tabs>
          <w:tab w:val="left" w:pos="8054"/>
        </w:tabs>
        <w:jc w:val="center"/>
        <w:rPr>
          <w:rFonts w:asciiTheme="majorHAnsi" w:hAnsiTheme="majorHAnsi" w:cs="Arial"/>
          <w:b/>
          <w:i/>
          <w:color w:val="FF0000"/>
          <w:sz w:val="24"/>
          <w:szCs w:val="24"/>
        </w:rPr>
      </w:pPr>
      <w:r w:rsidRPr="002A1D0F">
        <w:rPr>
          <w:rFonts w:asciiTheme="majorHAnsi" w:hAnsiTheme="majorHAnsi" w:cs="Arial"/>
          <w:b/>
          <w:i/>
          <w:color w:val="FF0000"/>
          <w:sz w:val="24"/>
          <w:szCs w:val="24"/>
        </w:rPr>
        <w:t>Na życzenie zamawiającego istnieje możliwość zmiany oferty.</w:t>
      </w:r>
    </w:p>
    <w:p w:rsidR="00723CC8" w:rsidRPr="002A1D0F" w:rsidRDefault="00723CC8" w:rsidP="002A1D0F">
      <w:pPr>
        <w:tabs>
          <w:tab w:val="left" w:pos="8054"/>
        </w:tabs>
        <w:jc w:val="center"/>
        <w:rPr>
          <w:rFonts w:asciiTheme="majorHAnsi" w:hAnsiTheme="majorHAnsi" w:cs="Arial"/>
          <w:b/>
          <w:i/>
          <w:color w:val="FF0000"/>
          <w:sz w:val="24"/>
          <w:szCs w:val="24"/>
        </w:rPr>
      </w:pPr>
    </w:p>
    <w:p w:rsidR="00DA6BBD" w:rsidRPr="00893243" w:rsidRDefault="00DA6BBD" w:rsidP="00DA6BBD">
      <w:pPr>
        <w:rPr>
          <w:rFonts w:asciiTheme="majorHAnsi" w:hAnsiTheme="majorHAnsi" w:cs="Arial"/>
          <w:b/>
          <w:i/>
          <w:sz w:val="24"/>
          <w:szCs w:val="24"/>
          <w:u w:val="single"/>
        </w:rPr>
      </w:pPr>
      <w:r w:rsidRPr="00893243">
        <w:rPr>
          <w:rFonts w:asciiTheme="majorHAnsi" w:hAnsiTheme="majorHAnsi" w:cs="Arial"/>
          <w:b/>
          <w:i/>
          <w:sz w:val="24"/>
          <w:szCs w:val="24"/>
          <w:u w:val="single"/>
        </w:rPr>
        <w:t>Hotel dysponuje również miejscami noclegowymi w następującej konfiguracji:</w:t>
      </w:r>
    </w:p>
    <w:p w:rsidR="00DA6BBD" w:rsidRPr="002A1D0F" w:rsidRDefault="00DA6BBD" w:rsidP="009567E5">
      <w:pPr>
        <w:pStyle w:val="Akapitzlist"/>
        <w:numPr>
          <w:ilvl w:val="0"/>
          <w:numId w:val="8"/>
        </w:numPr>
        <w:rPr>
          <w:rFonts w:asciiTheme="majorHAnsi" w:hAnsiTheme="majorHAnsi" w:cs="Arial"/>
          <w:i/>
          <w:sz w:val="26"/>
          <w:szCs w:val="26"/>
        </w:rPr>
      </w:pPr>
      <w:r w:rsidRPr="002A1D0F">
        <w:rPr>
          <w:rFonts w:asciiTheme="majorHAnsi" w:hAnsiTheme="majorHAnsi" w:cs="Arial"/>
          <w:i/>
          <w:sz w:val="26"/>
          <w:szCs w:val="26"/>
        </w:rPr>
        <w:t xml:space="preserve">18 pokoi </w:t>
      </w:r>
      <w:r w:rsidR="009567E5" w:rsidRPr="002A1D0F">
        <w:rPr>
          <w:rFonts w:asciiTheme="majorHAnsi" w:hAnsiTheme="majorHAnsi" w:cs="Arial"/>
          <w:i/>
          <w:sz w:val="26"/>
          <w:szCs w:val="26"/>
        </w:rPr>
        <w:t>dwuosobowych (</w:t>
      </w:r>
      <w:proofErr w:type="spellStart"/>
      <w:r w:rsidR="009567E5" w:rsidRPr="002A1D0F">
        <w:rPr>
          <w:rFonts w:asciiTheme="majorHAnsi" w:hAnsiTheme="majorHAnsi" w:cs="Arial"/>
          <w:i/>
          <w:sz w:val="26"/>
          <w:szCs w:val="26"/>
        </w:rPr>
        <w:t>dwa</w:t>
      </w:r>
      <w:proofErr w:type="spellEnd"/>
      <w:r w:rsidR="009567E5" w:rsidRPr="002A1D0F">
        <w:rPr>
          <w:rFonts w:asciiTheme="majorHAnsi" w:hAnsiTheme="majorHAnsi" w:cs="Arial"/>
          <w:i/>
          <w:sz w:val="26"/>
          <w:szCs w:val="26"/>
        </w:rPr>
        <w:t xml:space="preserve"> łóżka pojedyncze) </w:t>
      </w:r>
    </w:p>
    <w:p w:rsidR="00DA6BBD" w:rsidRPr="002A1D0F" w:rsidRDefault="00DA6BBD" w:rsidP="009567E5">
      <w:pPr>
        <w:pStyle w:val="Akapitzlist"/>
        <w:numPr>
          <w:ilvl w:val="0"/>
          <w:numId w:val="8"/>
        </w:numPr>
        <w:rPr>
          <w:rFonts w:asciiTheme="majorHAnsi" w:hAnsiTheme="majorHAnsi" w:cs="Arial"/>
          <w:i/>
          <w:sz w:val="26"/>
          <w:szCs w:val="26"/>
        </w:rPr>
      </w:pPr>
      <w:r w:rsidRPr="002A1D0F">
        <w:rPr>
          <w:rFonts w:asciiTheme="majorHAnsi" w:hAnsiTheme="majorHAnsi" w:cs="Arial"/>
          <w:i/>
          <w:sz w:val="26"/>
          <w:szCs w:val="26"/>
        </w:rPr>
        <w:t xml:space="preserve">15 pokoi </w:t>
      </w:r>
      <w:r w:rsidR="009567E5" w:rsidRPr="002A1D0F">
        <w:rPr>
          <w:rFonts w:asciiTheme="majorHAnsi" w:hAnsiTheme="majorHAnsi" w:cs="Arial"/>
          <w:i/>
          <w:sz w:val="26"/>
          <w:szCs w:val="26"/>
        </w:rPr>
        <w:t xml:space="preserve">jednoosobowych </w:t>
      </w:r>
      <w:r w:rsidRPr="002A1D0F">
        <w:rPr>
          <w:rFonts w:asciiTheme="majorHAnsi" w:hAnsiTheme="majorHAnsi" w:cs="Arial"/>
          <w:i/>
          <w:sz w:val="26"/>
          <w:szCs w:val="26"/>
        </w:rPr>
        <w:t xml:space="preserve"> (w tym 13 pokoi do  podwójnego wykorzystania)</w:t>
      </w:r>
    </w:p>
    <w:p w:rsidR="00DA6BBD" w:rsidRPr="002A1D0F" w:rsidRDefault="00DA6BBD" w:rsidP="009567E5">
      <w:pPr>
        <w:pStyle w:val="Akapitzlist"/>
        <w:numPr>
          <w:ilvl w:val="0"/>
          <w:numId w:val="8"/>
        </w:numPr>
        <w:rPr>
          <w:rFonts w:asciiTheme="majorHAnsi" w:hAnsiTheme="majorHAnsi" w:cs="Arial"/>
          <w:i/>
          <w:sz w:val="26"/>
          <w:szCs w:val="26"/>
        </w:rPr>
      </w:pPr>
      <w:r w:rsidRPr="002A1D0F">
        <w:rPr>
          <w:rFonts w:asciiTheme="majorHAnsi" w:hAnsiTheme="majorHAnsi" w:cs="Arial"/>
          <w:i/>
          <w:sz w:val="26"/>
          <w:szCs w:val="26"/>
        </w:rPr>
        <w:t xml:space="preserve">2 pokoje </w:t>
      </w:r>
      <w:r w:rsidR="009567E5" w:rsidRPr="002A1D0F">
        <w:rPr>
          <w:rFonts w:asciiTheme="majorHAnsi" w:hAnsiTheme="majorHAnsi" w:cs="Arial"/>
          <w:i/>
          <w:sz w:val="26"/>
          <w:szCs w:val="26"/>
        </w:rPr>
        <w:t>trzyosobowe (3 łóżka pojedyncze)</w:t>
      </w:r>
    </w:p>
    <w:p w:rsidR="009567E5" w:rsidRPr="002A1D0F" w:rsidRDefault="009567E5" w:rsidP="009567E5">
      <w:pPr>
        <w:pStyle w:val="Akapitzlist"/>
        <w:numPr>
          <w:ilvl w:val="0"/>
          <w:numId w:val="8"/>
        </w:numPr>
        <w:rPr>
          <w:rFonts w:asciiTheme="majorHAnsi" w:hAnsiTheme="majorHAnsi" w:cs="Arial"/>
          <w:i/>
          <w:sz w:val="26"/>
          <w:szCs w:val="26"/>
        </w:rPr>
      </w:pPr>
      <w:r w:rsidRPr="002A1D0F">
        <w:rPr>
          <w:rFonts w:asciiTheme="majorHAnsi" w:hAnsiTheme="majorHAnsi" w:cs="Arial"/>
          <w:i/>
          <w:sz w:val="26"/>
          <w:szCs w:val="26"/>
        </w:rPr>
        <w:t xml:space="preserve">4 pokoje DE LUX (2 pokoje z łóżkami do podwójnego wykorzystania i 2 pokoje z dwoma </w:t>
      </w:r>
      <w:r w:rsidR="00893243" w:rsidRPr="002A1D0F">
        <w:rPr>
          <w:rFonts w:asciiTheme="majorHAnsi" w:hAnsiTheme="majorHAnsi" w:cs="Arial"/>
          <w:i/>
          <w:sz w:val="26"/>
          <w:szCs w:val="26"/>
        </w:rPr>
        <w:t>pojedynczymi łóżkami)</w:t>
      </w:r>
    </w:p>
    <w:p w:rsidR="00893243" w:rsidRPr="00DE44E8" w:rsidRDefault="00DA6BBD" w:rsidP="00DA6BBD">
      <w:pPr>
        <w:rPr>
          <w:rFonts w:asciiTheme="majorHAnsi" w:hAnsiTheme="majorHAnsi" w:cs="Arial"/>
          <w:b/>
          <w:i/>
          <w:sz w:val="26"/>
          <w:szCs w:val="26"/>
          <w:u w:val="single"/>
        </w:rPr>
      </w:pPr>
      <w:r w:rsidRPr="002A1D0F">
        <w:rPr>
          <w:rFonts w:asciiTheme="majorHAnsi" w:hAnsiTheme="majorHAnsi" w:cs="Arial"/>
          <w:i/>
          <w:sz w:val="26"/>
          <w:szCs w:val="26"/>
        </w:rPr>
        <w:t xml:space="preserve">Serdecznie Państwa zapraszamy do odwiedzenia naszej strony internetowej, na której znajdą Państwo zdjęcia sal i pokoi, : </w:t>
      </w:r>
      <w:hyperlink r:id="rId8" w:history="1">
        <w:r w:rsidRPr="002A1D0F">
          <w:rPr>
            <w:rStyle w:val="Hipercze"/>
            <w:rFonts w:asciiTheme="majorHAnsi" w:hAnsiTheme="majorHAnsi" w:cs="Arial"/>
            <w:b/>
            <w:i/>
            <w:sz w:val="26"/>
            <w:szCs w:val="26"/>
          </w:rPr>
          <w:t>www.papaverhotel.pl</w:t>
        </w:r>
      </w:hyperlink>
      <w:r w:rsidRPr="002A1D0F">
        <w:rPr>
          <w:rFonts w:asciiTheme="majorHAnsi" w:hAnsiTheme="majorHAnsi" w:cs="Arial"/>
          <w:b/>
          <w:i/>
          <w:sz w:val="26"/>
          <w:szCs w:val="26"/>
          <w:u w:val="single"/>
        </w:rPr>
        <w:t>.</w:t>
      </w:r>
    </w:p>
    <w:p w:rsidR="00DA6BBD" w:rsidRPr="003D5377" w:rsidRDefault="00DA6BBD" w:rsidP="00DA6BBD">
      <w:pPr>
        <w:jc w:val="center"/>
        <w:rPr>
          <w:rFonts w:asciiTheme="majorHAnsi" w:hAnsiTheme="majorHAnsi" w:cs="Arial"/>
          <w:i/>
          <w:sz w:val="28"/>
          <w:szCs w:val="28"/>
          <w:u w:val="single"/>
        </w:rPr>
      </w:pPr>
      <w:r w:rsidRPr="003D5377">
        <w:rPr>
          <w:rFonts w:asciiTheme="majorHAnsi" w:hAnsiTheme="majorHAnsi" w:cs="Arial"/>
          <w:i/>
          <w:sz w:val="28"/>
          <w:szCs w:val="28"/>
          <w:u w:val="single"/>
        </w:rPr>
        <w:t>Kontakt oraz adresy e-mailowe:</w:t>
      </w:r>
    </w:p>
    <w:p w:rsidR="00DA6BBD" w:rsidRPr="003D5377" w:rsidRDefault="00DA6BBD" w:rsidP="00DA6BBD">
      <w:pPr>
        <w:jc w:val="center"/>
        <w:rPr>
          <w:rFonts w:asciiTheme="majorHAnsi" w:hAnsiTheme="majorHAnsi" w:cs="Arial"/>
          <w:i/>
          <w:sz w:val="28"/>
          <w:szCs w:val="28"/>
        </w:rPr>
      </w:pPr>
      <w:r w:rsidRPr="003D5377">
        <w:rPr>
          <w:rFonts w:asciiTheme="majorHAnsi" w:hAnsiTheme="majorHAnsi" w:cs="Arial"/>
          <w:i/>
          <w:sz w:val="28"/>
          <w:szCs w:val="28"/>
        </w:rPr>
        <w:t xml:space="preserve">785-550-650  – </w:t>
      </w:r>
      <w:r w:rsidRPr="003D5377">
        <w:rPr>
          <w:rFonts w:asciiTheme="majorHAnsi" w:hAnsiTheme="majorHAnsi" w:cs="Arial"/>
          <w:b/>
          <w:i/>
          <w:sz w:val="28"/>
          <w:szCs w:val="28"/>
        </w:rPr>
        <w:t>Marketing</w:t>
      </w:r>
    </w:p>
    <w:p w:rsidR="00DA6BBD" w:rsidRPr="003D5377" w:rsidRDefault="00DA6BBD" w:rsidP="00DA6BBD">
      <w:pPr>
        <w:jc w:val="center"/>
        <w:rPr>
          <w:rFonts w:asciiTheme="majorHAnsi" w:hAnsiTheme="majorHAnsi" w:cs="Arial"/>
          <w:i/>
          <w:sz w:val="28"/>
          <w:szCs w:val="28"/>
          <w:u w:val="single"/>
        </w:rPr>
      </w:pPr>
      <w:r w:rsidRPr="003D5377">
        <w:rPr>
          <w:rFonts w:asciiTheme="majorHAnsi" w:hAnsiTheme="majorHAnsi" w:cs="Arial"/>
          <w:i/>
          <w:sz w:val="28"/>
          <w:szCs w:val="28"/>
        </w:rPr>
        <w:t xml:space="preserve">63 242 22 88  – </w:t>
      </w:r>
      <w:r w:rsidRPr="003D5377">
        <w:rPr>
          <w:rFonts w:asciiTheme="majorHAnsi" w:hAnsiTheme="majorHAnsi" w:cs="Arial"/>
          <w:b/>
          <w:i/>
          <w:sz w:val="28"/>
          <w:szCs w:val="28"/>
        </w:rPr>
        <w:t>Recepcja</w:t>
      </w:r>
    </w:p>
    <w:p w:rsidR="00DA6BBD" w:rsidRPr="003D5377" w:rsidRDefault="00250FDB" w:rsidP="00DA6BBD">
      <w:pPr>
        <w:jc w:val="center"/>
        <w:rPr>
          <w:rFonts w:asciiTheme="majorHAnsi" w:hAnsiTheme="majorHAnsi" w:cs="Arial"/>
          <w:i/>
          <w:sz w:val="28"/>
          <w:szCs w:val="28"/>
        </w:rPr>
      </w:pPr>
      <w:r>
        <w:rPr>
          <w:rFonts w:asciiTheme="majorHAnsi" w:hAnsiTheme="majorHAnsi" w:cs="Arial"/>
          <w:i/>
          <w:sz w:val="28"/>
          <w:szCs w:val="28"/>
        </w:rPr>
        <w:t>Bartosz Sosnowski</w:t>
      </w:r>
      <w:r w:rsidR="00DA6BBD" w:rsidRPr="003D5377">
        <w:rPr>
          <w:rFonts w:asciiTheme="majorHAnsi" w:hAnsiTheme="majorHAnsi" w:cs="Arial"/>
          <w:i/>
          <w:sz w:val="28"/>
          <w:szCs w:val="28"/>
        </w:rPr>
        <w:t xml:space="preserve"> – </w:t>
      </w:r>
      <w:hyperlink r:id="rId9" w:history="1">
        <w:r w:rsidRPr="009662B7">
          <w:rPr>
            <w:rStyle w:val="Hipercze"/>
            <w:rFonts w:asciiTheme="majorHAnsi" w:hAnsiTheme="majorHAnsi" w:cs="Arial"/>
            <w:i/>
            <w:sz w:val="28"/>
            <w:szCs w:val="28"/>
          </w:rPr>
          <w:t>b.sosnowski@papaverhotel.pl</w:t>
        </w:r>
      </w:hyperlink>
    </w:p>
    <w:p w:rsidR="00DA6BBD" w:rsidRPr="003D5377" w:rsidRDefault="009567E5" w:rsidP="00DA6BBD">
      <w:pPr>
        <w:jc w:val="center"/>
        <w:rPr>
          <w:sz w:val="28"/>
          <w:szCs w:val="28"/>
        </w:rPr>
      </w:pPr>
      <w:r>
        <w:rPr>
          <w:rFonts w:asciiTheme="majorHAnsi" w:hAnsiTheme="majorHAnsi" w:cs="Arial"/>
          <w:i/>
          <w:sz w:val="28"/>
          <w:szCs w:val="28"/>
        </w:rPr>
        <w:t>Recepcja</w:t>
      </w:r>
      <w:r w:rsidR="00DA6BBD" w:rsidRPr="003D5377">
        <w:rPr>
          <w:rFonts w:asciiTheme="majorHAnsi" w:hAnsiTheme="majorHAnsi" w:cs="Arial"/>
          <w:i/>
          <w:sz w:val="28"/>
          <w:szCs w:val="28"/>
        </w:rPr>
        <w:t xml:space="preserve"> – </w:t>
      </w:r>
      <w:hyperlink r:id="rId10" w:history="1">
        <w:r w:rsidRPr="005E3BD2">
          <w:rPr>
            <w:rStyle w:val="Hipercze"/>
            <w:rFonts w:asciiTheme="majorHAnsi" w:hAnsiTheme="majorHAnsi" w:cs="Arial"/>
            <w:i/>
            <w:sz w:val="28"/>
            <w:szCs w:val="28"/>
          </w:rPr>
          <w:t>recepcja@papaverhotel.pl</w:t>
        </w:r>
      </w:hyperlink>
    </w:p>
    <w:p w:rsidR="007F2C0B" w:rsidRPr="003D5377" w:rsidRDefault="007F2C0B" w:rsidP="00DA6BBD">
      <w:pPr>
        <w:jc w:val="center"/>
        <w:rPr>
          <w:rFonts w:asciiTheme="majorHAnsi" w:hAnsiTheme="majorHAnsi" w:cs="Arial"/>
          <w:i/>
          <w:sz w:val="24"/>
          <w:szCs w:val="24"/>
        </w:rPr>
      </w:pPr>
    </w:p>
    <w:p w:rsidR="00DA6BBD" w:rsidRPr="003D5377" w:rsidRDefault="00DA6BBD" w:rsidP="00A176FD">
      <w:pPr>
        <w:pStyle w:val="Default"/>
        <w:spacing w:after="240"/>
        <w:jc w:val="center"/>
        <w:rPr>
          <w:rFonts w:asciiTheme="majorHAnsi" w:hAnsiTheme="majorHAnsi"/>
          <w:i/>
          <w:u w:val="single"/>
        </w:rPr>
      </w:pPr>
      <w:r w:rsidRPr="003D5377">
        <w:rPr>
          <w:rFonts w:asciiTheme="majorHAnsi" w:hAnsiTheme="majorHAnsi"/>
          <w:i/>
          <w:u w:val="single"/>
        </w:rPr>
        <w:t>Dodatkowe informacje</w:t>
      </w:r>
    </w:p>
    <w:p w:rsidR="00DA6BBD" w:rsidRPr="003D5377" w:rsidRDefault="00DA6BBD" w:rsidP="00DA6BBD">
      <w:pPr>
        <w:spacing w:before="120" w:after="120"/>
        <w:rPr>
          <w:rFonts w:asciiTheme="majorHAnsi" w:eastAsia="Times New Roman" w:hAnsiTheme="majorHAnsi"/>
          <w:i/>
          <w:sz w:val="24"/>
          <w:szCs w:val="24"/>
        </w:rPr>
      </w:pPr>
      <w:r w:rsidRPr="003D5377">
        <w:rPr>
          <w:rFonts w:asciiTheme="majorHAnsi" w:eastAsia="Times New Roman" w:hAnsiTheme="majorHAnsi"/>
          <w:i/>
          <w:sz w:val="24"/>
          <w:szCs w:val="24"/>
        </w:rPr>
        <w:t xml:space="preserve">  1. Zamawiający  powinien  zgłosić e-mailowo ilość gości nocujących (uwzględniając daty przyjazdu  i wyjazdu gości) na 14 dni z góry przed planowaną data przyjazdu, ostateczną listę imienną gości nie później niż na 5 dni przed planowaną datą przyjazdu.   </w:t>
      </w:r>
    </w:p>
    <w:p w:rsidR="00DA6BBD" w:rsidRPr="003D5377" w:rsidRDefault="00DA6BBD" w:rsidP="00DA6BBD">
      <w:pPr>
        <w:spacing w:after="0"/>
        <w:jc w:val="both"/>
        <w:rPr>
          <w:rFonts w:asciiTheme="majorHAnsi" w:hAnsiTheme="majorHAnsi"/>
          <w:i/>
          <w:sz w:val="24"/>
          <w:szCs w:val="24"/>
        </w:rPr>
      </w:pPr>
      <w:r w:rsidRPr="003D5377">
        <w:rPr>
          <w:rFonts w:asciiTheme="majorHAnsi" w:hAnsiTheme="majorHAnsi"/>
          <w:i/>
          <w:sz w:val="24"/>
          <w:szCs w:val="24"/>
        </w:rPr>
        <w:t>2.Zamawiający zobowiązany jest do wpłacenia zadatku w wysokości 10% wartości szkolenia/konferencji lub 1000zł (słownie: jeden tysiąc złotych) w kasie hotelu  lub przelewem na konto Zleceniobiorcy. Zadatek wliczony zostaje w poczet kosztów realizacji szkolenia/konferencji W przypadku  rezygnacji  przez Zamawiającego  zadatek nie podlega zwrotowi.</w:t>
      </w:r>
    </w:p>
    <w:p w:rsidR="00DA6BBD" w:rsidRPr="003D5377" w:rsidRDefault="00DA6BBD" w:rsidP="00DA6BBD">
      <w:pPr>
        <w:spacing w:before="120" w:after="120"/>
        <w:jc w:val="both"/>
        <w:rPr>
          <w:rFonts w:asciiTheme="majorHAnsi" w:hAnsiTheme="majorHAnsi"/>
          <w:i/>
          <w:sz w:val="24"/>
          <w:szCs w:val="24"/>
        </w:rPr>
      </w:pPr>
      <w:r w:rsidRPr="003D5377">
        <w:rPr>
          <w:rFonts w:asciiTheme="majorHAnsi" w:hAnsiTheme="majorHAnsi"/>
          <w:i/>
          <w:sz w:val="24"/>
          <w:szCs w:val="24"/>
        </w:rPr>
        <w:t xml:space="preserve"> Płatność za  wykonaną usługę można dokonać w formie przelewu bankowego, gotówką lub kartą płatniczą w terminie 7 dni </w:t>
      </w:r>
    </w:p>
    <w:p w:rsidR="000E3F46" w:rsidRPr="003D5377" w:rsidRDefault="000E3F46">
      <w:pPr>
        <w:rPr>
          <w:sz w:val="24"/>
          <w:szCs w:val="24"/>
        </w:rPr>
      </w:pPr>
    </w:p>
    <w:sectPr w:rsidR="000E3F46" w:rsidRPr="003D5377" w:rsidSect="003D5377">
      <w:headerReference w:type="even" r:id="rId11"/>
      <w:footerReference w:type="default" r:id="rId12"/>
      <w:headerReference w:type="first" r:id="rId13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35" w:rsidRDefault="001A3C35" w:rsidP="008128D2">
      <w:pPr>
        <w:spacing w:after="0" w:line="240" w:lineRule="auto"/>
      </w:pPr>
      <w:r>
        <w:separator/>
      </w:r>
    </w:p>
  </w:endnote>
  <w:endnote w:type="continuationSeparator" w:id="0">
    <w:p w:rsidR="001A3C35" w:rsidRDefault="001A3C35" w:rsidP="0081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0BC" w:rsidRDefault="00381387">
    <w:pPr>
      <w:pStyle w:val="Stopka"/>
    </w:pPr>
    <w:r>
      <w:rPr>
        <w:noProof/>
        <w:lang w:eastAsia="pl-PL"/>
      </w:rPr>
      <w:pict>
        <v:group id="_x0000_s2051" style="position:absolute;margin-left:44.75pt;margin-top:758.35pt;width:487.9pt;height:71.5pt;z-index:251662336;mso-position-horizontal-relative:page;mso-position-vertical-relative:page" coordorigin="1045,14732" coordsize="9758,1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045;top:14821;width:9758;height:1340">
            <v:imagedata r:id="rId1" o:title=""/>
          </v:shape>
          <v:shape id="_x0000_s2053" style="position:absolute;left:7024;top:14739;width:345;height:243" coordorigin="7024,14739" coordsize="345,243" path="m7197,14739r-41,93l7024,14832r107,58l7091,14982r106,-56l7302,14982r-40,-92l7369,14832r-132,l7197,14739xe" fillcolor="red" stroked="f">
            <v:path arrowok="t"/>
          </v:shape>
          <v:shape id="_x0000_s2054" style="position:absolute;left:7024;top:14739;width:345;height:243" coordorigin="7024,14739" coordsize="345,243" path="m7197,14739r-41,93l7024,14832r107,58l7091,14982r106,-56l7302,14982r-40,-92l7369,14832r-132,l7197,14739xe" filled="f" strokecolor="red">
            <v:path arrowok="t"/>
          </v:shape>
          <v:shape id="_x0000_s2055" style="position:absolute;left:6679;top:14739;width:345;height:243" coordorigin="6679,14739" coordsize="345,243" path="m6852,14739r-41,93l6679,14832r107,58l6746,14982r106,-56l6957,14982r-40,-92l7024,14832r-132,l6852,14739xe" fillcolor="red" stroked="f">
            <v:path arrowok="t"/>
          </v:shape>
          <v:shape id="_x0000_s2056" style="position:absolute;left:6679;top:14739;width:345;height:243" coordorigin="6679,14739" coordsize="345,243" path="m6852,14739r-41,93l6679,14832r107,58l6746,14982r106,-56l6957,14982r-40,-92l7024,14832r-132,l6852,14739xe" filled="f" strokecolor="red">
            <v:path arrowok="t"/>
          </v:shape>
          <v:shape id="_x0000_s2057" style="position:absolute;left:7369;top:14739;width:345;height:243" coordorigin="7369,14739" coordsize="345,243" path="m7542,14739r-41,93l7369,14832r107,58l7436,14982r106,-56l7647,14982r-40,-92l7714,14832r-132,l7542,14739xe" fillcolor="red" stroked="f">
            <v:path arrowok="t"/>
          </v:shape>
          <v:shape id="_x0000_s2058" style="position:absolute;left:7369;top:14739;width:345;height:243" coordorigin="7369,14739" coordsize="345,243" path="m7542,14739r-41,93l7369,14832r107,58l7436,14982r106,-56l7647,14982r-40,-92l7714,14832r-132,l7542,14739xe" filled="f" strokecolor="red">
            <v:path arrowok="t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35" w:rsidRDefault="001A3C35" w:rsidP="008128D2">
      <w:pPr>
        <w:spacing w:after="0" w:line="240" w:lineRule="auto"/>
      </w:pPr>
      <w:r>
        <w:separator/>
      </w:r>
    </w:p>
  </w:footnote>
  <w:footnote w:type="continuationSeparator" w:id="0">
    <w:p w:rsidR="001A3C35" w:rsidRDefault="001A3C35" w:rsidP="0081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E9" w:rsidRDefault="003813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82688" o:spid="_x0000_s2050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ier firmowy Papaver Hote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E9" w:rsidRDefault="0038138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82687" o:spid="_x0000_s204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 Papaver Hote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104A"/>
    <w:multiLevelType w:val="hybridMultilevel"/>
    <w:tmpl w:val="B2BC8A16"/>
    <w:lvl w:ilvl="0" w:tplc="0415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1CE1D82"/>
    <w:multiLevelType w:val="hybridMultilevel"/>
    <w:tmpl w:val="46F2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13698"/>
    <w:multiLevelType w:val="hybridMultilevel"/>
    <w:tmpl w:val="3F68E14E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7896A3E"/>
    <w:multiLevelType w:val="multilevel"/>
    <w:tmpl w:val="128CFE72"/>
    <w:lvl w:ilvl="0">
      <w:start w:val="1"/>
      <w:numFmt w:val="bullet"/>
      <w:lvlText w:val=""/>
      <w:lvlJc w:val="left"/>
      <w:pPr>
        <w:tabs>
          <w:tab w:val="num" w:pos="7306"/>
        </w:tabs>
        <w:ind w:left="730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EF1EA3"/>
    <w:multiLevelType w:val="hybridMultilevel"/>
    <w:tmpl w:val="90A23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D17B4"/>
    <w:multiLevelType w:val="hybridMultilevel"/>
    <w:tmpl w:val="31BC55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523B15"/>
    <w:multiLevelType w:val="hybridMultilevel"/>
    <w:tmpl w:val="B68A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97C96"/>
    <w:multiLevelType w:val="hybridMultilevel"/>
    <w:tmpl w:val="60727080"/>
    <w:lvl w:ilvl="0" w:tplc="4AAAC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5B97"/>
    <w:rsid w:val="00004924"/>
    <w:rsid w:val="00020CFB"/>
    <w:rsid w:val="000537DD"/>
    <w:rsid w:val="000B2ED1"/>
    <w:rsid w:val="000E3F46"/>
    <w:rsid w:val="000F3C21"/>
    <w:rsid w:val="001031B8"/>
    <w:rsid w:val="001A3C35"/>
    <w:rsid w:val="001A570D"/>
    <w:rsid w:val="001C6A2F"/>
    <w:rsid w:val="001F5B97"/>
    <w:rsid w:val="00200F34"/>
    <w:rsid w:val="00210F40"/>
    <w:rsid w:val="00250FDB"/>
    <w:rsid w:val="002A1D0F"/>
    <w:rsid w:val="002D2399"/>
    <w:rsid w:val="002F0454"/>
    <w:rsid w:val="002F1F94"/>
    <w:rsid w:val="00311D43"/>
    <w:rsid w:val="00324538"/>
    <w:rsid w:val="00381387"/>
    <w:rsid w:val="003D5377"/>
    <w:rsid w:val="00441A6C"/>
    <w:rsid w:val="004445D0"/>
    <w:rsid w:val="00485D8F"/>
    <w:rsid w:val="004C7D99"/>
    <w:rsid w:val="005674C9"/>
    <w:rsid w:val="005801D9"/>
    <w:rsid w:val="005D799E"/>
    <w:rsid w:val="006A2C31"/>
    <w:rsid w:val="00723CC8"/>
    <w:rsid w:val="007E1100"/>
    <w:rsid w:val="007E3CF4"/>
    <w:rsid w:val="007F2C0B"/>
    <w:rsid w:val="007F5E3A"/>
    <w:rsid w:val="008128D2"/>
    <w:rsid w:val="00812CAA"/>
    <w:rsid w:val="00833D8C"/>
    <w:rsid w:val="00893243"/>
    <w:rsid w:val="00903A58"/>
    <w:rsid w:val="00915967"/>
    <w:rsid w:val="009567E5"/>
    <w:rsid w:val="009C6E4D"/>
    <w:rsid w:val="009E1541"/>
    <w:rsid w:val="00A03296"/>
    <w:rsid w:val="00A07255"/>
    <w:rsid w:val="00A176FD"/>
    <w:rsid w:val="00A608B5"/>
    <w:rsid w:val="00AE1485"/>
    <w:rsid w:val="00BC13E9"/>
    <w:rsid w:val="00BF5EE2"/>
    <w:rsid w:val="00CB2F05"/>
    <w:rsid w:val="00CC7512"/>
    <w:rsid w:val="00CD6C63"/>
    <w:rsid w:val="00CF4C79"/>
    <w:rsid w:val="00D90B2B"/>
    <w:rsid w:val="00DA6BBD"/>
    <w:rsid w:val="00DE44E8"/>
    <w:rsid w:val="00EE2FB5"/>
    <w:rsid w:val="00F15B04"/>
    <w:rsid w:val="00F71E63"/>
    <w:rsid w:val="00F81B2E"/>
    <w:rsid w:val="00FA04D4"/>
    <w:rsid w:val="00FB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B97"/>
  </w:style>
  <w:style w:type="paragraph" w:styleId="Stopka">
    <w:name w:val="footer"/>
    <w:basedOn w:val="Normalny"/>
    <w:link w:val="StopkaZnak"/>
    <w:uiPriority w:val="99"/>
    <w:unhideWhenUsed/>
    <w:rsid w:val="001F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B97"/>
  </w:style>
  <w:style w:type="paragraph" w:customStyle="1" w:styleId="Default">
    <w:name w:val="Default"/>
    <w:rsid w:val="001F5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F5B9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D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6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paverhotel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cepcja@papaverhote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sosnowski@papaverhotel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2024-10-25T07:24:00Z</dcterms:created>
  <dcterms:modified xsi:type="dcterms:W3CDTF">2025-03-05T11:46:00Z</dcterms:modified>
</cp:coreProperties>
</file>